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1275"/>
        <w:gridCol w:w="1560"/>
      </w:tblGrid>
      <w:tr w:rsidR="00432BBF" w:rsidRPr="007323A5" w:rsidTr="00A900CE">
        <w:trPr>
          <w:trHeight w:val="369"/>
          <w:tblCellSpacing w:w="20" w:type="dxa"/>
        </w:trPr>
        <w:tc>
          <w:tcPr>
            <w:tcW w:w="7170" w:type="dxa"/>
            <w:vAlign w:val="center"/>
          </w:tcPr>
          <w:p w:rsidR="00432BBF" w:rsidRPr="007323A5" w:rsidRDefault="00432BBF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A900C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 Servicios Oficinas Administrativas</w:t>
            </w:r>
          </w:p>
        </w:tc>
        <w:tc>
          <w:tcPr>
            <w:tcW w:w="1235" w:type="dxa"/>
            <w:vAlign w:val="center"/>
          </w:tcPr>
          <w:p w:rsidR="00432BBF" w:rsidRPr="007323A5" w:rsidRDefault="00432BBF" w:rsidP="00A900C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A900C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E236A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236A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9F3AC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F3AC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Apoyo y Mantenimiento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900C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Departamento d</w:t>
            </w:r>
            <w:r w:rsidR="00A900CE" w:rsidRPr="007C0F9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 Administraci</w:t>
            </w:r>
            <w:r w:rsidR="00A900C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ó</w:t>
            </w:r>
            <w:r w:rsidR="00A900CE" w:rsidRPr="007C0F9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n Servicios Generales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330548" w:rsidRPr="00330548" w:rsidRDefault="00330548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330548" w:rsidRDefault="00432BBF" w:rsidP="00C84FF4">
      <w:pPr>
        <w:pStyle w:val="Ttulo1"/>
        <w:tabs>
          <w:tab w:val="left" w:pos="284"/>
        </w:tabs>
        <w:suppressAutoHyphens/>
        <w:spacing w:before="0" w:after="0"/>
        <w:ind w:left="720"/>
        <w:rPr>
          <w:rFonts w:ascii="Bookman Old Style" w:hAnsi="Bookman Old Style" w:cs="Arial"/>
          <w:b w:val="0"/>
          <w:i w:val="0"/>
          <w:iCs/>
          <w:sz w:val="22"/>
        </w:rPr>
      </w:pPr>
    </w:p>
    <w:p w:rsidR="00A900CE" w:rsidRPr="000C23C9" w:rsidRDefault="00A900CE" w:rsidP="002D0554">
      <w:pPr>
        <w:suppressAutoHyphens/>
        <w:ind w:left="437"/>
        <w:jc w:val="both"/>
        <w:rPr>
          <w:rFonts w:ascii="Bookman Old Style" w:hAnsi="Bookman Old Style"/>
          <w:i w:val="0"/>
          <w:sz w:val="20"/>
        </w:rPr>
      </w:pPr>
      <w:r w:rsidRPr="000C23C9">
        <w:rPr>
          <w:rFonts w:ascii="Bookman Old Style" w:hAnsi="Bookman Old Style"/>
          <w:i w:val="0"/>
          <w:sz w:val="20"/>
        </w:rPr>
        <w:t xml:space="preserve">Planificar, organizar, dirigir y controlar la efectiva ejecución de los procesos y procedimientos propios del área, </w:t>
      </w:r>
      <w:r w:rsidR="00793B42">
        <w:rPr>
          <w:rFonts w:ascii="Bookman Old Style" w:hAnsi="Bookman Old Style"/>
          <w:i w:val="0"/>
          <w:sz w:val="20"/>
        </w:rPr>
        <w:t>mediante</w:t>
      </w:r>
      <w:r w:rsidRPr="000C23C9">
        <w:rPr>
          <w:rFonts w:ascii="Bookman Old Style" w:hAnsi="Bookman Old Style"/>
          <w:i w:val="0"/>
          <w:sz w:val="20"/>
        </w:rPr>
        <w:t xml:space="preserve"> la coordinación y seguimiento de los</w:t>
      </w:r>
      <w:r w:rsidR="000E620D">
        <w:rPr>
          <w:rFonts w:ascii="Bookman Old Style" w:hAnsi="Bookman Old Style"/>
          <w:i w:val="0"/>
          <w:sz w:val="20"/>
        </w:rPr>
        <w:t xml:space="preserve"> servicios de mantenimiento</w:t>
      </w:r>
      <w:r w:rsidR="008D516B">
        <w:rPr>
          <w:rFonts w:ascii="Bookman Old Style" w:hAnsi="Bookman Old Style"/>
          <w:i w:val="0"/>
          <w:sz w:val="20"/>
        </w:rPr>
        <w:t>, limpieza, mensajería, etc.,</w:t>
      </w:r>
      <w:r w:rsidR="00415902">
        <w:rPr>
          <w:rFonts w:ascii="Bookman Old Style" w:hAnsi="Bookman Old Style"/>
          <w:i w:val="0"/>
          <w:sz w:val="20"/>
        </w:rPr>
        <w:t xml:space="preserve"> a fin de cumplir los</w:t>
      </w:r>
      <w:r w:rsidR="008D516B">
        <w:rPr>
          <w:rFonts w:ascii="Bookman Old Style" w:hAnsi="Bookman Old Style"/>
          <w:i w:val="0"/>
          <w:sz w:val="20"/>
        </w:rPr>
        <w:t xml:space="preserve"> </w:t>
      </w:r>
      <w:r w:rsidRPr="000C23C9">
        <w:rPr>
          <w:rFonts w:ascii="Bookman Old Style" w:hAnsi="Bookman Old Style"/>
          <w:i w:val="0"/>
          <w:sz w:val="20"/>
        </w:rPr>
        <w:t>planes de acción encaminados a contribuir con los objetivos Institucionales.</w:t>
      </w:r>
    </w:p>
    <w:p w:rsidR="00330548" w:rsidRPr="001562A6" w:rsidRDefault="00330548" w:rsidP="00E21CFE">
      <w:pPr>
        <w:pStyle w:val="Textoindependiente3"/>
        <w:suppressAutoHyphens/>
        <w:rPr>
          <w:rFonts w:ascii="Bookman Old Style" w:hAnsi="Bookman Old Style"/>
          <w:sz w:val="2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540ED7">
      <w:pPr>
        <w:rPr>
          <w:rFonts w:ascii="Bookman Old Style" w:hAnsi="Bookman Old Style"/>
          <w:i w:val="0"/>
          <w:sz w:val="12"/>
        </w:rPr>
      </w:pPr>
    </w:p>
    <w:p w:rsidR="00330548" w:rsidRPr="00544C53" w:rsidRDefault="00330548" w:rsidP="00540ED7">
      <w:pPr>
        <w:rPr>
          <w:rFonts w:ascii="Bookman Old Style" w:hAnsi="Bookman Old Style"/>
          <w:i w:val="0"/>
          <w:sz w:val="12"/>
        </w:rPr>
      </w:pPr>
    </w:p>
    <w:p w:rsidR="00C26B9F" w:rsidRPr="00764F9F" w:rsidRDefault="00C26B9F" w:rsidP="00C84FF4">
      <w:pPr>
        <w:numPr>
          <w:ilvl w:val="0"/>
          <w:numId w:val="44"/>
        </w:numPr>
        <w:tabs>
          <w:tab w:val="clear" w:pos="360"/>
          <w:tab w:val="num" w:pos="1080"/>
        </w:tabs>
        <w:suppressAutoHyphens/>
        <w:ind w:left="720"/>
        <w:jc w:val="both"/>
        <w:rPr>
          <w:rFonts w:ascii="Bookman Old Style" w:hAnsi="Bookman Old Style"/>
          <w:i w:val="0"/>
          <w:color w:val="000000"/>
          <w:sz w:val="20"/>
        </w:rPr>
      </w:pPr>
      <w:r w:rsidRPr="00764F9F">
        <w:rPr>
          <w:rFonts w:ascii="Bookman Old Style" w:hAnsi="Bookman Old Style"/>
          <w:i w:val="0"/>
          <w:color w:val="000000"/>
          <w:sz w:val="20"/>
        </w:rPr>
        <w:t>Velar por la oportuna atención de requerimientos relacionados con el mantenimiento</w:t>
      </w:r>
      <w:r w:rsidR="000920F2">
        <w:rPr>
          <w:rFonts w:ascii="Bookman Old Style" w:hAnsi="Bookman Old Style"/>
          <w:i w:val="0"/>
          <w:color w:val="000000"/>
          <w:sz w:val="20"/>
        </w:rPr>
        <w:t xml:space="preserve"> de las instalaciones</w:t>
      </w:r>
      <w:r w:rsidRPr="00764F9F">
        <w:rPr>
          <w:rFonts w:ascii="Bookman Old Style" w:hAnsi="Bookman Old Style"/>
          <w:i w:val="0"/>
          <w:color w:val="000000"/>
          <w:sz w:val="20"/>
        </w:rPr>
        <w:t xml:space="preserve"> de las </w:t>
      </w:r>
      <w:r w:rsidR="00764F9F">
        <w:rPr>
          <w:rFonts w:ascii="Bookman Old Style" w:hAnsi="Bookman Old Style"/>
          <w:i w:val="0"/>
          <w:color w:val="000000"/>
          <w:sz w:val="20"/>
        </w:rPr>
        <w:t>Oficinas Administrativas</w:t>
      </w:r>
      <w:r w:rsidRPr="00764F9F">
        <w:rPr>
          <w:rFonts w:ascii="Bookman Old Style" w:hAnsi="Bookman Old Style"/>
          <w:i w:val="0"/>
          <w:color w:val="000000"/>
          <w:sz w:val="20"/>
        </w:rPr>
        <w:t xml:space="preserve"> y la dotación de recursos para la realización de labores de limpieza, mensajería, etc., a fin de </w:t>
      </w:r>
      <w:r w:rsidR="000920F2">
        <w:rPr>
          <w:rFonts w:ascii="Bookman Old Style" w:hAnsi="Bookman Old Style"/>
          <w:i w:val="0"/>
          <w:color w:val="000000"/>
          <w:sz w:val="20"/>
        </w:rPr>
        <w:t>cubrir</w:t>
      </w:r>
      <w:r w:rsidRPr="00764F9F">
        <w:rPr>
          <w:rFonts w:ascii="Bookman Old Style" w:hAnsi="Bookman Old Style"/>
          <w:i w:val="0"/>
          <w:color w:val="000000"/>
          <w:sz w:val="20"/>
        </w:rPr>
        <w:t xml:space="preserve"> las necesidades de </w:t>
      </w:r>
      <w:r w:rsidR="00E86CBF">
        <w:rPr>
          <w:rFonts w:ascii="Bookman Old Style" w:hAnsi="Bookman Old Style"/>
          <w:i w:val="0"/>
          <w:color w:val="000000"/>
          <w:sz w:val="20"/>
        </w:rPr>
        <w:t xml:space="preserve">las </w:t>
      </w:r>
      <w:r w:rsidRPr="00764F9F">
        <w:rPr>
          <w:rFonts w:ascii="Bookman Old Style" w:hAnsi="Bookman Old Style"/>
          <w:i w:val="0"/>
          <w:color w:val="000000"/>
          <w:sz w:val="20"/>
        </w:rPr>
        <w:t>áreas a las cuales se les presta el servicio.</w:t>
      </w:r>
    </w:p>
    <w:p w:rsidR="00A900CE" w:rsidRPr="00BC0BE2" w:rsidRDefault="00A900CE" w:rsidP="00C84FF4">
      <w:pPr>
        <w:suppressAutoHyphens/>
        <w:ind w:left="720"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A900CE" w:rsidRPr="000C23C9" w:rsidRDefault="00A900CE" w:rsidP="00C84FF4">
      <w:pPr>
        <w:numPr>
          <w:ilvl w:val="0"/>
          <w:numId w:val="44"/>
        </w:numPr>
        <w:tabs>
          <w:tab w:val="clear" w:pos="360"/>
          <w:tab w:val="num" w:pos="1080"/>
        </w:tabs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0C23C9">
        <w:rPr>
          <w:rFonts w:ascii="Bookman Old Style" w:hAnsi="Bookman Old Style" w:cs="Tahoma"/>
          <w:i w:val="0"/>
          <w:color w:val="000000"/>
          <w:sz w:val="20"/>
          <w:lang w:val="es-CL"/>
        </w:rPr>
        <w:t>Revisar las órdenes de trabajo recibidas, a fin de verificar que cumplan con los requerimientos necesarios para su ejecución.</w:t>
      </w:r>
    </w:p>
    <w:p w:rsidR="00A900CE" w:rsidRPr="00BC0BE2" w:rsidRDefault="00A900CE" w:rsidP="00C84FF4">
      <w:pPr>
        <w:suppressAutoHyphens/>
        <w:ind w:left="36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A900CE" w:rsidRPr="000C23C9" w:rsidRDefault="00A900CE" w:rsidP="00C84FF4">
      <w:pPr>
        <w:numPr>
          <w:ilvl w:val="0"/>
          <w:numId w:val="44"/>
        </w:numPr>
        <w:tabs>
          <w:tab w:val="clear" w:pos="360"/>
          <w:tab w:val="num" w:pos="1080"/>
        </w:tabs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0C23C9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Suministrar o gestionar el material para la </w:t>
      </w:r>
      <w:r w:rsidR="004E7407">
        <w:rPr>
          <w:rFonts w:ascii="Bookman Old Style" w:hAnsi="Bookman Old Style" w:cs="Tahoma"/>
          <w:i w:val="0"/>
          <w:color w:val="000000"/>
          <w:sz w:val="20"/>
          <w:lang w:val="es-CL"/>
        </w:rPr>
        <w:t>atención</w:t>
      </w:r>
      <w:r w:rsidRPr="000C23C9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de las órdenes de trabajo, con el objetivo de que el personal cuente con los insumos necesarios para la </w:t>
      </w:r>
      <w:r w:rsidR="004E7407" w:rsidRPr="000C23C9">
        <w:rPr>
          <w:rFonts w:ascii="Bookman Old Style" w:hAnsi="Bookman Old Style" w:cs="Tahoma"/>
          <w:i w:val="0"/>
          <w:color w:val="000000"/>
          <w:sz w:val="20"/>
          <w:lang w:val="es-CL"/>
        </w:rPr>
        <w:t>realización</w:t>
      </w:r>
      <w:r w:rsidRPr="000C23C9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de</w:t>
      </w:r>
      <w:r w:rsidR="004E7407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los mismos</w:t>
      </w:r>
      <w:r w:rsidRPr="000C23C9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. </w:t>
      </w:r>
    </w:p>
    <w:p w:rsidR="00A900CE" w:rsidRPr="00BC0BE2" w:rsidRDefault="00A900CE" w:rsidP="00C84FF4">
      <w:pPr>
        <w:suppressAutoHyphens/>
        <w:ind w:left="360"/>
        <w:jc w:val="both"/>
        <w:rPr>
          <w:rFonts w:ascii="Bookman Old Style" w:hAnsi="Bookman Old Style"/>
          <w:i w:val="0"/>
          <w:sz w:val="20"/>
          <w:lang w:val="es-CL"/>
        </w:rPr>
      </w:pPr>
    </w:p>
    <w:p w:rsidR="00A900CE" w:rsidRPr="000C23C9" w:rsidRDefault="00A900CE" w:rsidP="00C84FF4">
      <w:pPr>
        <w:numPr>
          <w:ilvl w:val="0"/>
          <w:numId w:val="44"/>
        </w:numPr>
        <w:tabs>
          <w:tab w:val="clear" w:pos="360"/>
          <w:tab w:val="num" w:pos="1080"/>
        </w:tabs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0C23C9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Supervisar y recibir lo realizado por técnicos o contratistas externos, a fin de controlar que el personal ejecute y entregue el trabajo, según lo estipulado. </w:t>
      </w:r>
    </w:p>
    <w:p w:rsidR="00A900CE" w:rsidRPr="00BC0BE2" w:rsidRDefault="00A900CE" w:rsidP="00C84FF4">
      <w:pPr>
        <w:suppressAutoHyphens/>
        <w:ind w:left="360"/>
        <w:jc w:val="both"/>
        <w:rPr>
          <w:rFonts w:ascii="Bookman Old Style" w:hAnsi="Bookman Old Style"/>
          <w:i w:val="0"/>
          <w:sz w:val="20"/>
          <w:lang w:val="es-ES"/>
        </w:rPr>
      </w:pPr>
    </w:p>
    <w:p w:rsidR="00A900CE" w:rsidRPr="000C23C9" w:rsidRDefault="00A900CE" w:rsidP="00C84FF4">
      <w:pPr>
        <w:numPr>
          <w:ilvl w:val="0"/>
          <w:numId w:val="44"/>
        </w:numPr>
        <w:tabs>
          <w:tab w:val="clear" w:pos="360"/>
          <w:tab w:val="num" w:pos="1080"/>
        </w:tabs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0C23C9">
        <w:rPr>
          <w:rFonts w:ascii="Bookman Old Style" w:hAnsi="Bookman Old Style" w:cs="Tahoma"/>
          <w:i w:val="0"/>
          <w:color w:val="000000"/>
          <w:sz w:val="20"/>
          <w:lang w:val="es-CL"/>
        </w:rPr>
        <w:t>Autorizar la compra de repuestos de u</w:t>
      </w:r>
      <w:r w:rsidR="004E7407">
        <w:rPr>
          <w:rFonts w:ascii="Bookman Old Style" w:hAnsi="Bookman Old Style" w:cs="Tahoma"/>
          <w:i w:val="0"/>
          <w:color w:val="000000"/>
          <w:sz w:val="20"/>
          <w:lang w:val="es-CL"/>
        </w:rPr>
        <w:t>rgencia, con visto bueno de la j</w:t>
      </w:r>
      <w:r w:rsidRPr="000C23C9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efatura </w:t>
      </w:r>
      <w:r w:rsidR="004E7407">
        <w:rPr>
          <w:rFonts w:ascii="Bookman Old Style" w:hAnsi="Bookman Old Style" w:cs="Tahoma"/>
          <w:i w:val="0"/>
          <w:color w:val="000000"/>
          <w:sz w:val="20"/>
          <w:lang w:val="es-CL"/>
        </w:rPr>
        <w:t>inmediata,</w:t>
      </w:r>
      <w:r w:rsidRPr="000C23C9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para </w:t>
      </w:r>
      <w:r w:rsidR="004E7407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la </w:t>
      </w:r>
      <w:r w:rsidRPr="000C23C9">
        <w:rPr>
          <w:rFonts w:ascii="Bookman Old Style" w:hAnsi="Bookman Old Style" w:cs="Tahoma"/>
          <w:i w:val="0"/>
          <w:color w:val="000000"/>
          <w:sz w:val="20"/>
          <w:lang w:val="es-CL"/>
        </w:rPr>
        <w:t>atención de las solicitudes de servicios recibidos.</w:t>
      </w:r>
    </w:p>
    <w:p w:rsidR="00A900CE" w:rsidRPr="00BC0BE2" w:rsidRDefault="00A900CE" w:rsidP="00C84FF4">
      <w:pPr>
        <w:suppressAutoHyphens/>
        <w:ind w:left="360"/>
        <w:jc w:val="both"/>
        <w:rPr>
          <w:rFonts w:ascii="Bookman Old Style" w:hAnsi="Bookman Old Style"/>
          <w:i w:val="0"/>
          <w:sz w:val="20"/>
          <w:lang w:val="es-ES"/>
        </w:rPr>
      </w:pPr>
    </w:p>
    <w:p w:rsidR="00A900CE" w:rsidRPr="000C23C9" w:rsidRDefault="00A900CE" w:rsidP="00C84FF4">
      <w:pPr>
        <w:numPr>
          <w:ilvl w:val="0"/>
          <w:numId w:val="44"/>
        </w:numPr>
        <w:tabs>
          <w:tab w:val="clear" w:pos="360"/>
          <w:tab w:val="num" w:pos="1080"/>
        </w:tabs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0C23C9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Programar actividades de mantenimiento de tuberías y sistemas hidráulicos (lavamanos, servicios sanitarios), reparación de drenajes, etc., a fin de detectar problemas de funcionamiento. </w:t>
      </w:r>
    </w:p>
    <w:p w:rsidR="00A900CE" w:rsidRPr="00BC0BE2" w:rsidRDefault="00A900CE" w:rsidP="00C84FF4">
      <w:pPr>
        <w:suppressAutoHyphens/>
        <w:ind w:left="473"/>
        <w:jc w:val="both"/>
        <w:rPr>
          <w:rFonts w:ascii="Bookman Old Style" w:hAnsi="Bookman Old Style" w:cs="Arial"/>
          <w:i w:val="0"/>
          <w:color w:val="FF0000"/>
          <w:sz w:val="20"/>
        </w:rPr>
      </w:pPr>
    </w:p>
    <w:p w:rsidR="00A900CE" w:rsidRPr="000C23C9" w:rsidRDefault="00A900CE" w:rsidP="00C84FF4">
      <w:pPr>
        <w:numPr>
          <w:ilvl w:val="0"/>
          <w:numId w:val="44"/>
        </w:numPr>
        <w:tabs>
          <w:tab w:val="clear" w:pos="360"/>
          <w:tab w:val="num" w:pos="1080"/>
        </w:tabs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0C23C9">
        <w:rPr>
          <w:rFonts w:ascii="Bookman Old Style" w:hAnsi="Bookman Old Style" w:cs="Tahoma"/>
          <w:i w:val="0"/>
          <w:color w:val="000000"/>
          <w:sz w:val="20"/>
          <w:lang w:val="es-CL"/>
        </w:rPr>
        <w:t>Desarrollar e implementar las medidas necesarias, para lograr que el personal brinde un excelente servicio de limpieza en todas las instalaciones de la Torre Administrativa.</w:t>
      </w:r>
    </w:p>
    <w:p w:rsidR="00A900CE" w:rsidRPr="00BC0BE2" w:rsidRDefault="00A900CE" w:rsidP="00C84FF4">
      <w:pPr>
        <w:suppressAutoHyphens/>
        <w:ind w:left="36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330548" w:rsidRPr="000C23C9" w:rsidRDefault="00330548" w:rsidP="00330548">
      <w:pPr>
        <w:numPr>
          <w:ilvl w:val="0"/>
          <w:numId w:val="44"/>
        </w:numPr>
        <w:tabs>
          <w:tab w:val="clear" w:pos="360"/>
          <w:tab w:val="num" w:pos="1080"/>
        </w:tabs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0C23C9">
        <w:rPr>
          <w:rFonts w:ascii="Bookman Old Style" w:hAnsi="Bookman Old Style" w:cs="Tahoma"/>
          <w:i w:val="0"/>
          <w:color w:val="000000"/>
          <w:sz w:val="20"/>
          <w:lang w:val="es-CL"/>
        </w:rPr>
        <w:t>Elaborar planes de turno de trabajo, a fin de cubrir cada horario de atención con la cantidad de recursos mínima necesaria.</w:t>
      </w:r>
    </w:p>
    <w:p w:rsidR="004E7407" w:rsidRPr="00BC0BE2" w:rsidRDefault="004E7407" w:rsidP="00C84FF4">
      <w:pPr>
        <w:suppressAutoHyphens/>
        <w:ind w:left="36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A900CE" w:rsidRPr="000C23C9" w:rsidRDefault="00A900CE" w:rsidP="00C84FF4">
      <w:pPr>
        <w:numPr>
          <w:ilvl w:val="0"/>
          <w:numId w:val="44"/>
        </w:numPr>
        <w:tabs>
          <w:tab w:val="clear" w:pos="360"/>
          <w:tab w:val="num" w:pos="1080"/>
        </w:tabs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0C23C9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Gestionar la provisión de insumos, maquinaria y equipo, necesarios para las labores de limpieza, en el tiempo adecuado, ejecutando un control efectivo del consumo, a fin de contar con datos reales para la elaboración de requerimientos.  </w:t>
      </w:r>
    </w:p>
    <w:p w:rsidR="00BC0BE2" w:rsidRPr="000C23C9" w:rsidRDefault="00BC0BE2" w:rsidP="00C84FF4">
      <w:pPr>
        <w:suppressAutoHyphens/>
        <w:ind w:left="473"/>
        <w:jc w:val="both"/>
        <w:rPr>
          <w:rFonts w:ascii="Bookman Old Style" w:hAnsi="Bookman Old Style" w:cs="Arial"/>
          <w:i w:val="0"/>
          <w:color w:val="FF0000"/>
          <w:sz w:val="16"/>
        </w:rPr>
      </w:pPr>
    </w:p>
    <w:p w:rsidR="00A900CE" w:rsidRPr="000C23C9" w:rsidRDefault="00A900CE" w:rsidP="00C84FF4">
      <w:pPr>
        <w:numPr>
          <w:ilvl w:val="0"/>
          <w:numId w:val="44"/>
        </w:numPr>
        <w:tabs>
          <w:tab w:val="clear" w:pos="360"/>
          <w:tab w:val="num" w:pos="1080"/>
        </w:tabs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0C23C9">
        <w:rPr>
          <w:rFonts w:ascii="Bookman Old Style" w:hAnsi="Bookman Old Style" w:cs="Tahoma"/>
          <w:i w:val="0"/>
          <w:color w:val="000000"/>
          <w:sz w:val="20"/>
          <w:lang w:val="es-CL"/>
        </w:rPr>
        <w:t>Cumplir con la normativa institucional vigente, con el objetivo de garantizar el  marco regulatorio establecido</w:t>
      </w:r>
      <w:r w:rsidRPr="000C23C9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692EB6" w:rsidRDefault="00692EB6" w:rsidP="00C84FF4">
      <w:pPr>
        <w:pStyle w:val="Textoindependiente"/>
        <w:suppressAutoHyphens/>
        <w:ind w:left="360" w:right="215"/>
        <w:jc w:val="both"/>
        <w:rPr>
          <w:rFonts w:ascii="Bookman Old Style" w:hAnsi="Bookman Old Style"/>
          <w:color w:val="000000"/>
          <w:sz w:val="20"/>
          <w:lang w:val="es-CL"/>
        </w:rPr>
      </w:pPr>
    </w:p>
    <w:p w:rsidR="00415902" w:rsidRDefault="00415902" w:rsidP="00C84FF4">
      <w:pPr>
        <w:pStyle w:val="Textoindependiente"/>
        <w:suppressAutoHyphens/>
        <w:ind w:left="360" w:right="215"/>
        <w:jc w:val="both"/>
        <w:rPr>
          <w:rFonts w:ascii="Bookman Old Style" w:hAnsi="Bookman Old Style"/>
          <w:color w:val="000000"/>
          <w:sz w:val="20"/>
          <w:lang w:val="es-CL"/>
        </w:rPr>
      </w:pPr>
    </w:p>
    <w:p w:rsidR="00415902" w:rsidRPr="00BC0BE2" w:rsidRDefault="00415902" w:rsidP="00C84FF4">
      <w:pPr>
        <w:pStyle w:val="Textoindependiente"/>
        <w:suppressAutoHyphens/>
        <w:ind w:left="360" w:right="215"/>
        <w:jc w:val="both"/>
        <w:rPr>
          <w:rFonts w:ascii="Bookman Old Style" w:hAnsi="Bookman Old Style"/>
          <w:color w:val="000000"/>
          <w:sz w:val="20"/>
          <w:lang w:val="es-CL"/>
        </w:rPr>
      </w:pPr>
    </w:p>
    <w:p w:rsidR="00A900CE" w:rsidRPr="000C23C9" w:rsidRDefault="00A900CE" w:rsidP="00C84FF4">
      <w:pPr>
        <w:numPr>
          <w:ilvl w:val="0"/>
          <w:numId w:val="44"/>
        </w:numPr>
        <w:tabs>
          <w:tab w:val="clear" w:pos="360"/>
          <w:tab w:val="num" w:pos="1080"/>
        </w:tabs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0C23C9">
        <w:rPr>
          <w:rFonts w:ascii="Bookman Old Style" w:hAnsi="Bookman Old Style" w:cs="Tahoma"/>
          <w:i w:val="0"/>
          <w:color w:val="000000"/>
          <w:sz w:val="20"/>
          <w:lang w:val="es-CL"/>
        </w:rPr>
        <w:t>Establecer mecanismos de control que permitan verificar la adecuada ejecución de las tareas asignadas, a través de una efectiva y oportuna supervisión, con el propósito de cumplir con los resultados esperados.</w:t>
      </w:r>
    </w:p>
    <w:p w:rsidR="009F3AC5" w:rsidRPr="00BC0BE2" w:rsidRDefault="009F3AC5" w:rsidP="00C84FF4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  <w:lang w:val="es-CL"/>
        </w:rPr>
      </w:pPr>
    </w:p>
    <w:p w:rsidR="00A900CE" w:rsidRPr="000C23C9" w:rsidRDefault="00A900CE" w:rsidP="00C84FF4">
      <w:pPr>
        <w:numPr>
          <w:ilvl w:val="0"/>
          <w:numId w:val="44"/>
        </w:numPr>
        <w:tabs>
          <w:tab w:val="clear" w:pos="360"/>
          <w:tab w:val="num" w:pos="1080"/>
        </w:tabs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0C23C9">
        <w:rPr>
          <w:rFonts w:ascii="Bookman Old Style" w:hAnsi="Bookman Old Style" w:cs="Tahoma"/>
          <w:i w:val="0"/>
          <w:color w:val="000000"/>
          <w:sz w:val="20"/>
          <w:lang w:val="es-CL"/>
        </w:rPr>
        <w:t>Gestionar otros servicios de apoyo, con el fin de mantener en condiciones adecuadas las herramientas o equipo</w:t>
      </w:r>
      <w:r w:rsidR="00840D31">
        <w:rPr>
          <w:rFonts w:ascii="Bookman Old Style" w:hAnsi="Bookman Old Style" w:cs="Tahoma"/>
          <w:i w:val="0"/>
          <w:color w:val="000000"/>
          <w:sz w:val="20"/>
          <w:lang w:val="es-CL"/>
        </w:rPr>
        <w:t>s</w:t>
      </w:r>
      <w:r w:rsidRPr="000C23C9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necesario</w:t>
      </w:r>
      <w:r w:rsidR="00840D31">
        <w:rPr>
          <w:rFonts w:ascii="Bookman Old Style" w:hAnsi="Bookman Old Style" w:cs="Tahoma"/>
          <w:i w:val="0"/>
          <w:color w:val="000000"/>
          <w:sz w:val="20"/>
          <w:lang w:val="es-CL"/>
        </w:rPr>
        <w:t>s</w:t>
      </w:r>
      <w:r w:rsidRPr="000C23C9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para el funcionamiento del área.</w:t>
      </w:r>
    </w:p>
    <w:p w:rsidR="00A900CE" w:rsidRPr="00BC0BE2" w:rsidRDefault="00A900CE" w:rsidP="00C84FF4">
      <w:pPr>
        <w:pStyle w:val="Textoindependiente"/>
        <w:suppressAutoHyphens/>
        <w:ind w:left="360" w:right="215"/>
        <w:jc w:val="both"/>
        <w:rPr>
          <w:rFonts w:ascii="Bookman Old Style" w:hAnsi="Bookman Old Style" w:cs="Times New Roman"/>
          <w:color w:val="000000"/>
          <w:sz w:val="20"/>
          <w:lang w:val="es-CL"/>
        </w:rPr>
      </w:pPr>
    </w:p>
    <w:p w:rsidR="00A900CE" w:rsidRPr="000C23C9" w:rsidRDefault="00A900CE" w:rsidP="00C84FF4">
      <w:pPr>
        <w:numPr>
          <w:ilvl w:val="0"/>
          <w:numId w:val="44"/>
        </w:numPr>
        <w:tabs>
          <w:tab w:val="clear" w:pos="360"/>
          <w:tab w:val="num" w:pos="1080"/>
        </w:tabs>
        <w:suppressAutoHyphens/>
        <w:ind w:left="720"/>
        <w:jc w:val="both"/>
        <w:rPr>
          <w:rFonts w:ascii="Bookman Old Style" w:hAnsi="Bookman Old Style"/>
          <w:i w:val="0"/>
          <w:color w:val="000000"/>
          <w:sz w:val="20"/>
          <w:lang w:val="es-ES"/>
        </w:rPr>
      </w:pPr>
      <w:r w:rsidRPr="000C23C9">
        <w:rPr>
          <w:rFonts w:ascii="Bookman Old Style" w:hAnsi="Bookman Old Style"/>
          <w:i w:val="0"/>
          <w:color w:val="00000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A900CE" w:rsidRPr="00BC0BE2" w:rsidRDefault="00A900CE" w:rsidP="00C84FF4">
      <w:pPr>
        <w:suppressAutoHyphens/>
        <w:ind w:left="360"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A900CE" w:rsidRPr="000C23C9" w:rsidRDefault="00A900CE" w:rsidP="00C84FF4">
      <w:pPr>
        <w:numPr>
          <w:ilvl w:val="0"/>
          <w:numId w:val="44"/>
        </w:numPr>
        <w:tabs>
          <w:tab w:val="clear" w:pos="360"/>
          <w:tab w:val="num" w:pos="1080"/>
        </w:tabs>
        <w:suppressAutoHyphens/>
        <w:ind w:left="720"/>
        <w:jc w:val="both"/>
        <w:rPr>
          <w:rFonts w:ascii="Bookman Old Style" w:hAnsi="Bookman Old Style"/>
          <w:i w:val="0"/>
          <w:color w:val="000000"/>
          <w:sz w:val="20"/>
        </w:rPr>
      </w:pPr>
      <w:r w:rsidRPr="000C23C9">
        <w:rPr>
          <w:rFonts w:ascii="Bookman Old Style" w:hAnsi="Bookman Old Style"/>
          <w:i w:val="0"/>
          <w:color w:val="00000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A900CE" w:rsidRPr="00BC0BE2" w:rsidRDefault="00A900CE" w:rsidP="00C84FF4">
      <w:pPr>
        <w:pStyle w:val="Prrafodelista"/>
        <w:suppressAutoHyphens/>
        <w:ind w:left="1068"/>
        <w:rPr>
          <w:rFonts w:ascii="Bookman Old Style" w:hAnsi="Bookman Old Style"/>
          <w:i w:val="0"/>
          <w:color w:val="000000"/>
          <w:sz w:val="20"/>
        </w:rPr>
      </w:pPr>
    </w:p>
    <w:p w:rsidR="00A900CE" w:rsidRPr="000C23C9" w:rsidRDefault="00A900CE" w:rsidP="00C84FF4">
      <w:pPr>
        <w:numPr>
          <w:ilvl w:val="0"/>
          <w:numId w:val="44"/>
        </w:numPr>
        <w:tabs>
          <w:tab w:val="clear" w:pos="360"/>
          <w:tab w:val="num" w:pos="1080"/>
        </w:tabs>
        <w:suppressAutoHyphens/>
        <w:ind w:left="720"/>
        <w:jc w:val="both"/>
        <w:rPr>
          <w:rFonts w:ascii="Bookman Old Style" w:hAnsi="Bookman Old Style"/>
          <w:i w:val="0"/>
          <w:color w:val="000000"/>
          <w:sz w:val="20"/>
        </w:rPr>
      </w:pPr>
      <w:r w:rsidRPr="000C23C9">
        <w:rPr>
          <w:rFonts w:ascii="Bookman Old Style" w:hAnsi="Bookman Old Style"/>
          <w:i w:val="0"/>
          <w:color w:val="00000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A900CE" w:rsidRPr="00BC0BE2" w:rsidRDefault="00A900CE" w:rsidP="00C84FF4">
      <w:pPr>
        <w:suppressAutoHyphens/>
        <w:ind w:left="360"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A900CE" w:rsidRPr="000C23C9" w:rsidRDefault="00A900CE" w:rsidP="00C84FF4">
      <w:pPr>
        <w:numPr>
          <w:ilvl w:val="0"/>
          <w:numId w:val="44"/>
        </w:numPr>
        <w:tabs>
          <w:tab w:val="clear" w:pos="360"/>
          <w:tab w:val="num" w:pos="1080"/>
        </w:tabs>
        <w:suppressAutoHyphens/>
        <w:ind w:left="720"/>
        <w:jc w:val="both"/>
        <w:rPr>
          <w:rFonts w:ascii="Bookman Old Style" w:hAnsi="Bookman Old Style"/>
          <w:i w:val="0"/>
          <w:color w:val="000000"/>
          <w:sz w:val="20"/>
        </w:rPr>
      </w:pPr>
      <w:r w:rsidRPr="000C23C9">
        <w:rPr>
          <w:rFonts w:ascii="Bookman Old Style" w:hAnsi="Bookman Old Style"/>
          <w:i w:val="0"/>
          <w:color w:val="000000"/>
          <w:sz w:val="20"/>
        </w:rPr>
        <w:t xml:space="preserve">Participar activamente en los proyectos de innovación de mejora continua y automatización de su área de trabajo. </w:t>
      </w:r>
    </w:p>
    <w:p w:rsidR="00A900CE" w:rsidRPr="00BC0BE2" w:rsidRDefault="00A900CE" w:rsidP="00C84FF4">
      <w:pPr>
        <w:suppressAutoHyphens/>
        <w:ind w:left="360"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A900CE" w:rsidRPr="000C23C9" w:rsidRDefault="00A900CE" w:rsidP="00C84FF4">
      <w:pPr>
        <w:numPr>
          <w:ilvl w:val="0"/>
          <w:numId w:val="44"/>
        </w:numPr>
        <w:tabs>
          <w:tab w:val="clear" w:pos="360"/>
          <w:tab w:val="num" w:pos="1080"/>
        </w:tabs>
        <w:suppressAutoHyphens/>
        <w:ind w:left="720"/>
        <w:jc w:val="both"/>
        <w:rPr>
          <w:rFonts w:ascii="Bookman Old Style" w:hAnsi="Bookman Old Style"/>
          <w:i w:val="0"/>
          <w:color w:val="000000"/>
          <w:sz w:val="20"/>
        </w:rPr>
      </w:pPr>
      <w:r w:rsidRPr="000C23C9">
        <w:rPr>
          <w:rFonts w:ascii="Bookman Old Style" w:hAnsi="Bookman Old Style"/>
          <w:i w:val="0"/>
          <w:color w:val="000000"/>
          <w:sz w:val="20"/>
        </w:rPr>
        <w:t xml:space="preserve">Planificar y coordinar los proyectos asignados o definidos para la Sección, a través de la verificación de su ejecución y alcances obtenidos. </w:t>
      </w:r>
    </w:p>
    <w:p w:rsidR="00A900CE" w:rsidRPr="00BC0BE2" w:rsidRDefault="00A900CE" w:rsidP="00C84FF4">
      <w:pPr>
        <w:suppressAutoHyphens/>
        <w:ind w:left="720"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A900CE" w:rsidRPr="000C23C9" w:rsidRDefault="00A900CE" w:rsidP="00C84FF4">
      <w:pPr>
        <w:numPr>
          <w:ilvl w:val="0"/>
          <w:numId w:val="44"/>
        </w:numPr>
        <w:tabs>
          <w:tab w:val="clear" w:pos="360"/>
          <w:tab w:val="num" w:pos="1080"/>
        </w:tabs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0C23C9">
        <w:rPr>
          <w:rFonts w:ascii="Bookman Old Style" w:hAnsi="Bookman Old Style" w:cs="Tahoma"/>
          <w:i w:val="0"/>
          <w:color w:val="000000"/>
          <w:sz w:val="20"/>
          <w:lang w:val="es-CL"/>
        </w:rPr>
        <w:t>Desarrollar y aplicar sistemas de control interno, para la adecuada administración mantenimiento y salvaguarda de los recursos materiales, maquinaria y equipo asignado.</w:t>
      </w:r>
    </w:p>
    <w:p w:rsidR="00A900CE" w:rsidRPr="00BC0BE2" w:rsidRDefault="00A900CE" w:rsidP="00C84FF4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  <w:lang w:val="es-ES"/>
        </w:rPr>
      </w:pPr>
    </w:p>
    <w:p w:rsidR="00692EB6" w:rsidRDefault="00692EB6" w:rsidP="00692EB6">
      <w:pPr>
        <w:pStyle w:val="Prrafodelista"/>
        <w:numPr>
          <w:ilvl w:val="0"/>
          <w:numId w:val="47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A900CE" w:rsidRPr="00BC0BE2" w:rsidRDefault="00A900CE" w:rsidP="00C84FF4">
      <w:pPr>
        <w:pStyle w:val="Prrafodelista"/>
        <w:suppressAutoHyphens/>
        <w:ind w:left="1068"/>
        <w:rPr>
          <w:rFonts w:ascii="Bookman Old Style" w:hAnsi="Bookman Old Style" w:cs="Tahoma"/>
          <w:i w:val="0"/>
          <w:color w:val="000000"/>
          <w:sz w:val="20"/>
        </w:rPr>
      </w:pPr>
    </w:p>
    <w:p w:rsidR="00692EB6" w:rsidRDefault="00692EB6" w:rsidP="00692EB6">
      <w:pPr>
        <w:pStyle w:val="Prrafodelista"/>
        <w:numPr>
          <w:ilvl w:val="0"/>
          <w:numId w:val="47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Evaluar el desempeño del personal a su cargo, a fin de incentivar la eficiencia y la mejora continua en los empleados.</w:t>
      </w:r>
    </w:p>
    <w:p w:rsidR="00A900CE" w:rsidRPr="00BC0BE2" w:rsidRDefault="00A900CE" w:rsidP="00C84FF4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</w:rPr>
      </w:pPr>
    </w:p>
    <w:p w:rsidR="00A900CE" w:rsidRPr="000C23C9" w:rsidRDefault="00A900CE" w:rsidP="00C84FF4">
      <w:pPr>
        <w:numPr>
          <w:ilvl w:val="0"/>
          <w:numId w:val="44"/>
        </w:numPr>
        <w:tabs>
          <w:tab w:val="clear" w:pos="360"/>
          <w:tab w:val="num" w:pos="1080"/>
        </w:tabs>
        <w:suppressAutoHyphens/>
        <w:ind w:left="720"/>
        <w:jc w:val="both"/>
        <w:rPr>
          <w:rFonts w:ascii="Bookman Old Style" w:hAnsi="Bookman Old Style"/>
          <w:i w:val="0"/>
          <w:color w:val="000000"/>
          <w:sz w:val="20"/>
        </w:rPr>
      </w:pPr>
      <w:r w:rsidRPr="000C23C9">
        <w:rPr>
          <w:rFonts w:ascii="Bookman Old Style" w:hAnsi="Bookman Old Style"/>
          <w:i w:val="0"/>
          <w:color w:val="000000"/>
          <w:sz w:val="20"/>
        </w:rPr>
        <w:t xml:space="preserve">Apoyar en lo técnico u operativo, ante contingentes como ausencia de personal u otros, con el fin de no afectar el desarrollo de las actividades del área. </w:t>
      </w:r>
    </w:p>
    <w:p w:rsidR="00A900CE" w:rsidRPr="00BC0BE2" w:rsidRDefault="00A900CE" w:rsidP="00C84FF4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</w:rPr>
      </w:pPr>
    </w:p>
    <w:p w:rsidR="00A900CE" w:rsidRPr="000C23C9" w:rsidRDefault="00A900CE" w:rsidP="00C84FF4">
      <w:pPr>
        <w:numPr>
          <w:ilvl w:val="0"/>
          <w:numId w:val="44"/>
        </w:numPr>
        <w:tabs>
          <w:tab w:val="clear" w:pos="360"/>
          <w:tab w:val="num" w:pos="1080"/>
        </w:tabs>
        <w:suppressAutoHyphens/>
        <w:ind w:left="720"/>
        <w:jc w:val="both"/>
        <w:rPr>
          <w:rFonts w:ascii="Bookman Old Style" w:hAnsi="Bookman Old Style"/>
          <w:i w:val="0"/>
          <w:color w:val="000000"/>
          <w:sz w:val="20"/>
        </w:rPr>
      </w:pPr>
      <w:r w:rsidRPr="000C23C9">
        <w:rPr>
          <w:rFonts w:ascii="Bookman Old Style" w:hAnsi="Bookman Old Style"/>
          <w:i w:val="0"/>
          <w:color w:val="00000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A900CE" w:rsidRPr="00BC0BE2" w:rsidRDefault="00A900CE" w:rsidP="00C84FF4">
      <w:pPr>
        <w:suppressAutoHyphens/>
        <w:ind w:left="360"/>
        <w:jc w:val="both"/>
        <w:rPr>
          <w:rFonts w:ascii="Bookman Old Style" w:hAnsi="Bookman Old Style" w:cs="Tahoma"/>
          <w:i w:val="0"/>
          <w:color w:val="000000"/>
          <w:sz w:val="20"/>
        </w:rPr>
      </w:pPr>
    </w:p>
    <w:p w:rsidR="00A900CE" w:rsidRPr="000C23C9" w:rsidRDefault="00A900CE" w:rsidP="00C84FF4">
      <w:pPr>
        <w:numPr>
          <w:ilvl w:val="0"/>
          <w:numId w:val="44"/>
        </w:numPr>
        <w:tabs>
          <w:tab w:val="clear" w:pos="360"/>
          <w:tab w:val="num" w:pos="1080"/>
        </w:tabs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0C23C9">
        <w:rPr>
          <w:rFonts w:ascii="Bookman Old Style" w:hAnsi="Bookman Old Style" w:cs="Tahoma"/>
          <w:i w:val="0"/>
          <w:color w:val="000000"/>
          <w:sz w:val="20"/>
          <w:lang w:val="es-CL"/>
        </w:rPr>
        <w:t>Realizar otras actividades, asignadas por la jefatura inmediata.</w:t>
      </w: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20"/>
          <w:lang w:val="es-CL"/>
        </w:rPr>
      </w:pPr>
    </w:p>
    <w:p w:rsidR="00415902" w:rsidRDefault="00415902" w:rsidP="00E21CFE">
      <w:pPr>
        <w:suppressAutoHyphens/>
        <w:rPr>
          <w:rFonts w:ascii="Bookman Old Style" w:hAnsi="Bookman Old Style" w:cs="Arial"/>
          <w:i w:val="0"/>
          <w:iCs/>
          <w:sz w:val="2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544C53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540ED7" w:rsidRDefault="00544C53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="00540ED7" w:rsidRPr="00E236A8">
        <w:rPr>
          <w:rFonts w:ascii="Bookman Old Style" w:hAnsi="Bookman Old Style" w:cs="Arial"/>
          <w:i w:val="0"/>
          <w:iCs/>
          <w:spacing w:val="-3"/>
          <w:sz w:val="20"/>
        </w:rPr>
        <w:t>mando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 en los siguientes puestos:</w:t>
      </w:r>
    </w:p>
    <w:p w:rsidR="00540ED7" w:rsidRPr="00E1121E" w:rsidRDefault="00540ED7" w:rsidP="000E31F4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tbl>
      <w:tblPr>
        <w:tblW w:w="53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0"/>
      </w:tblGrid>
      <w:tr w:rsidR="00E9136E" w:rsidRPr="00E9136E" w:rsidTr="00E9136E">
        <w:trPr>
          <w:trHeight w:val="270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136E" w:rsidRPr="00E9136E" w:rsidRDefault="00E9136E" w:rsidP="00E9136E">
            <w:pPr>
              <w:pStyle w:val="Prrafodelista"/>
              <w:numPr>
                <w:ilvl w:val="0"/>
                <w:numId w:val="41"/>
              </w:numPr>
              <w:tabs>
                <w:tab w:val="left" w:pos="993"/>
              </w:tabs>
              <w:suppressAutoHyphens/>
              <w:ind w:hanging="11"/>
              <w:jc w:val="both"/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</w:pPr>
            <w:r w:rsidRPr="00E9136E"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  <w:t>Albañil</w:t>
            </w:r>
            <w:r w:rsidR="00A43C95"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  <w:t>.</w:t>
            </w:r>
          </w:p>
        </w:tc>
      </w:tr>
      <w:tr w:rsidR="00E9136E" w:rsidRPr="00E9136E" w:rsidTr="00E9136E">
        <w:trPr>
          <w:trHeight w:val="270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136E" w:rsidRPr="00E9136E" w:rsidRDefault="00E9136E" w:rsidP="00E9136E">
            <w:pPr>
              <w:pStyle w:val="Prrafodelista"/>
              <w:numPr>
                <w:ilvl w:val="0"/>
                <w:numId w:val="41"/>
              </w:numPr>
              <w:tabs>
                <w:tab w:val="left" w:pos="993"/>
              </w:tabs>
              <w:suppressAutoHyphens/>
              <w:ind w:hanging="11"/>
              <w:jc w:val="both"/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</w:pPr>
            <w:r w:rsidRPr="00E9136E"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  <w:t>Ascensorista</w:t>
            </w:r>
            <w:r w:rsidR="00A43C95"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  <w:t>.</w:t>
            </w:r>
          </w:p>
        </w:tc>
      </w:tr>
      <w:tr w:rsidR="00E9136E" w:rsidRPr="00E9136E" w:rsidTr="00E9136E">
        <w:trPr>
          <w:trHeight w:val="270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136E" w:rsidRPr="00E9136E" w:rsidRDefault="00E9136E" w:rsidP="00E9136E">
            <w:pPr>
              <w:pStyle w:val="Prrafodelista"/>
              <w:numPr>
                <w:ilvl w:val="0"/>
                <w:numId w:val="41"/>
              </w:numPr>
              <w:tabs>
                <w:tab w:val="left" w:pos="993"/>
              </w:tabs>
              <w:suppressAutoHyphens/>
              <w:ind w:hanging="11"/>
              <w:jc w:val="both"/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</w:pPr>
            <w:r w:rsidRPr="00E9136E"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  <w:t>Conserje</w:t>
            </w:r>
            <w:r w:rsidR="00A43C95"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  <w:t>.</w:t>
            </w:r>
          </w:p>
        </w:tc>
      </w:tr>
      <w:tr w:rsidR="00E9136E" w:rsidRPr="00E9136E" w:rsidTr="00E9136E">
        <w:trPr>
          <w:trHeight w:val="270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136E" w:rsidRPr="00E9136E" w:rsidRDefault="00E9136E" w:rsidP="00E9136E">
            <w:pPr>
              <w:pStyle w:val="Prrafodelista"/>
              <w:numPr>
                <w:ilvl w:val="0"/>
                <w:numId w:val="41"/>
              </w:numPr>
              <w:tabs>
                <w:tab w:val="left" w:pos="993"/>
              </w:tabs>
              <w:suppressAutoHyphens/>
              <w:ind w:hanging="11"/>
              <w:jc w:val="both"/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</w:pPr>
            <w:r w:rsidRPr="00E9136E"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  <w:t>Recepcionista</w:t>
            </w:r>
            <w:r w:rsidR="00A43C95"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  <w:t>.</w:t>
            </w:r>
          </w:p>
        </w:tc>
      </w:tr>
      <w:tr w:rsidR="00E9136E" w:rsidRPr="00E9136E" w:rsidTr="00E9136E">
        <w:trPr>
          <w:trHeight w:val="270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136E" w:rsidRPr="00E9136E" w:rsidRDefault="00E9136E" w:rsidP="00E9136E">
            <w:pPr>
              <w:pStyle w:val="Prrafodelista"/>
              <w:numPr>
                <w:ilvl w:val="0"/>
                <w:numId w:val="41"/>
              </w:numPr>
              <w:tabs>
                <w:tab w:val="left" w:pos="993"/>
              </w:tabs>
              <w:suppressAutoHyphens/>
              <w:ind w:hanging="11"/>
              <w:jc w:val="both"/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</w:pPr>
            <w:r w:rsidRPr="00E9136E"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  <w:t>Telefonista</w:t>
            </w:r>
            <w:r w:rsidR="00A43C95"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  <w:t>.</w:t>
            </w:r>
          </w:p>
        </w:tc>
      </w:tr>
      <w:tr w:rsidR="00E9136E" w:rsidRPr="00E9136E" w:rsidTr="00E9136E">
        <w:trPr>
          <w:trHeight w:val="270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2C3C" w:rsidRPr="00E9136E" w:rsidRDefault="00E9136E" w:rsidP="00415902">
            <w:pPr>
              <w:pStyle w:val="Prrafodelista"/>
              <w:numPr>
                <w:ilvl w:val="0"/>
                <w:numId w:val="41"/>
              </w:numPr>
              <w:tabs>
                <w:tab w:val="left" w:pos="993"/>
              </w:tabs>
              <w:suppressAutoHyphens/>
              <w:ind w:hanging="11"/>
              <w:jc w:val="both"/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</w:pPr>
            <w:r w:rsidRPr="00E9136E"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  <w:t>Encargado de Bodega I</w:t>
            </w:r>
            <w:r w:rsidR="00A43C95"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  <w:t>.</w:t>
            </w:r>
          </w:p>
        </w:tc>
      </w:tr>
      <w:tr w:rsidR="00E9136E" w:rsidRPr="00E9136E" w:rsidTr="00E9136E">
        <w:trPr>
          <w:trHeight w:val="270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136E" w:rsidRPr="00E9136E" w:rsidRDefault="00E9136E" w:rsidP="00E9136E">
            <w:pPr>
              <w:pStyle w:val="Prrafodelista"/>
              <w:numPr>
                <w:ilvl w:val="0"/>
                <w:numId w:val="41"/>
              </w:numPr>
              <w:tabs>
                <w:tab w:val="left" w:pos="993"/>
              </w:tabs>
              <w:suppressAutoHyphens/>
              <w:ind w:hanging="11"/>
              <w:jc w:val="both"/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</w:pPr>
            <w:r w:rsidRPr="00E9136E"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  <w:t>Auxiliar de Mantenimiento</w:t>
            </w:r>
            <w:r w:rsidR="00A43C95"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  <w:t>.</w:t>
            </w:r>
          </w:p>
        </w:tc>
      </w:tr>
      <w:tr w:rsidR="00E9136E" w:rsidRPr="00E9136E" w:rsidTr="00E9136E">
        <w:trPr>
          <w:trHeight w:val="270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136E" w:rsidRDefault="00E9136E" w:rsidP="00E9136E">
            <w:pPr>
              <w:pStyle w:val="Prrafodelista"/>
              <w:numPr>
                <w:ilvl w:val="0"/>
                <w:numId w:val="41"/>
              </w:numPr>
              <w:tabs>
                <w:tab w:val="left" w:pos="993"/>
              </w:tabs>
              <w:suppressAutoHyphens/>
              <w:ind w:hanging="11"/>
              <w:jc w:val="both"/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</w:pPr>
            <w:r w:rsidRPr="00E9136E"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  <w:t>Auxiliar de Servicio</w:t>
            </w:r>
            <w:r w:rsidR="00A43C95"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  <w:t>.</w:t>
            </w:r>
          </w:p>
          <w:p w:rsidR="009C6F0D" w:rsidRPr="00E9136E" w:rsidRDefault="009C6F0D" w:rsidP="009C6F0D">
            <w:pPr>
              <w:pStyle w:val="Prrafodelista"/>
              <w:tabs>
                <w:tab w:val="left" w:pos="993"/>
              </w:tabs>
              <w:suppressAutoHyphens/>
              <w:ind w:left="720"/>
              <w:jc w:val="both"/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</w:pPr>
          </w:p>
        </w:tc>
      </w:tr>
      <w:tr w:rsidR="00E9136E" w:rsidRPr="00E9136E" w:rsidTr="00E9136E">
        <w:trPr>
          <w:trHeight w:val="270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902" w:rsidRPr="00E9136E" w:rsidRDefault="00E9136E" w:rsidP="00415902">
            <w:pPr>
              <w:pStyle w:val="Prrafodelista"/>
              <w:numPr>
                <w:ilvl w:val="0"/>
                <w:numId w:val="41"/>
              </w:numPr>
              <w:tabs>
                <w:tab w:val="left" w:pos="993"/>
              </w:tabs>
              <w:suppressAutoHyphens/>
              <w:ind w:hanging="11"/>
              <w:jc w:val="both"/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</w:pPr>
            <w:r w:rsidRPr="00E9136E"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  <w:lastRenderedPageBreak/>
              <w:t>Motorista</w:t>
            </w:r>
            <w:r w:rsidR="00A43C95"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  <w:t>.</w:t>
            </w:r>
          </w:p>
        </w:tc>
      </w:tr>
      <w:tr w:rsidR="00E9136E" w:rsidRPr="00E9136E" w:rsidTr="00E9136E">
        <w:trPr>
          <w:trHeight w:val="270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136E" w:rsidRPr="00E9136E" w:rsidRDefault="00602498" w:rsidP="00602498">
            <w:pPr>
              <w:pStyle w:val="Prrafodelista"/>
              <w:numPr>
                <w:ilvl w:val="0"/>
                <w:numId w:val="41"/>
              </w:numPr>
              <w:tabs>
                <w:tab w:val="left" w:pos="993"/>
              </w:tabs>
              <w:suppressAutoHyphens/>
              <w:ind w:hanging="11"/>
              <w:jc w:val="both"/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</w:pPr>
            <w:r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  <w:t>Secretaria</w:t>
            </w:r>
            <w:r w:rsidR="00A43C95"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  <w:t>.</w:t>
            </w:r>
          </w:p>
        </w:tc>
      </w:tr>
      <w:tr w:rsidR="00E9136E" w:rsidRPr="00E9136E" w:rsidTr="00E9136E">
        <w:trPr>
          <w:trHeight w:val="270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136E" w:rsidRPr="00E9136E" w:rsidRDefault="00E9136E" w:rsidP="00E9136E">
            <w:pPr>
              <w:pStyle w:val="Prrafodelista"/>
              <w:numPr>
                <w:ilvl w:val="0"/>
                <w:numId w:val="41"/>
              </w:numPr>
              <w:tabs>
                <w:tab w:val="left" w:pos="993"/>
              </w:tabs>
              <w:suppressAutoHyphens/>
              <w:ind w:hanging="11"/>
              <w:jc w:val="both"/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</w:pPr>
            <w:r w:rsidRPr="00E9136E"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  <w:t>Supervisor de Mantenimiento</w:t>
            </w:r>
            <w:r w:rsidR="00A43C95"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  <w:t>.</w:t>
            </w:r>
          </w:p>
        </w:tc>
      </w:tr>
      <w:tr w:rsidR="00E9136E" w:rsidRPr="00E9136E" w:rsidTr="00E9136E">
        <w:trPr>
          <w:trHeight w:val="270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136E" w:rsidRPr="00E9136E" w:rsidRDefault="00E9136E" w:rsidP="00E9136E">
            <w:pPr>
              <w:pStyle w:val="Prrafodelista"/>
              <w:numPr>
                <w:ilvl w:val="0"/>
                <w:numId w:val="41"/>
              </w:numPr>
              <w:tabs>
                <w:tab w:val="left" w:pos="993"/>
              </w:tabs>
              <w:suppressAutoHyphens/>
              <w:ind w:hanging="11"/>
              <w:jc w:val="both"/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</w:pPr>
            <w:r w:rsidRPr="00E9136E"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  <w:t>Técnico de Mantenimiento I</w:t>
            </w:r>
            <w:r w:rsidR="00A43C95"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  <w:t>.</w:t>
            </w:r>
          </w:p>
        </w:tc>
      </w:tr>
    </w:tbl>
    <w:p w:rsidR="00512A1E" w:rsidRPr="00544C53" w:rsidRDefault="00512A1E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9C6F0D" w:rsidRPr="009C6F0D" w:rsidRDefault="009C6F0D" w:rsidP="009C6F0D"/>
    <w:p w:rsidR="00432BBF" w:rsidRPr="00544C53" w:rsidRDefault="00432BBF" w:rsidP="000E31F4">
      <w:pPr>
        <w:suppressAutoHyphens/>
        <w:rPr>
          <w:rFonts w:ascii="Bookman Old Style" w:hAnsi="Bookman Old Style"/>
          <w:i w:val="0"/>
          <w:sz w:val="12"/>
        </w:rPr>
      </w:pPr>
    </w:p>
    <w:p w:rsidR="00432BBF" w:rsidRDefault="00432BBF" w:rsidP="00512A1E">
      <w:pPr>
        <w:numPr>
          <w:ilvl w:val="0"/>
          <w:numId w:val="3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</w:p>
    <w:p w:rsidR="00A900CE" w:rsidRPr="00A900CE" w:rsidRDefault="00D931FC" w:rsidP="00512A1E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</w:t>
      </w:r>
      <w:r w:rsidR="00A43C9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900CE" w:rsidRPr="00A900CE" w:rsidRDefault="00A900CE" w:rsidP="00512A1E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900CE">
        <w:rPr>
          <w:rFonts w:ascii="Bookman Old Style" w:hAnsi="Bookman Old Style" w:cs="Arial"/>
          <w:i w:val="0"/>
          <w:iCs/>
          <w:spacing w:val="-3"/>
          <w:sz w:val="20"/>
        </w:rPr>
        <w:t>Órdenes de trabajo revisadas y distribuidas oportunamente</w:t>
      </w:r>
      <w:r w:rsidR="00512A1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900CE" w:rsidRPr="00A900CE" w:rsidRDefault="00A900CE" w:rsidP="00512A1E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900CE">
        <w:rPr>
          <w:rFonts w:ascii="Bookman Old Style" w:hAnsi="Bookman Old Style" w:cs="Arial"/>
          <w:i w:val="0"/>
          <w:iCs/>
          <w:spacing w:val="-3"/>
          <w:sz w:val="20"/>
        </w:rPr>
        <w:t xml:space="preserve">Materiales </w:t>
      </w:r>
      <w:r w:rsidR="00512A1E">
        <w:rPr>
          <w:rFonts w:ascii="Bookman Old Style" w:hAnsi="Bookman Old Style" w:cs="Arial"/>
          <w:i w:val="0"/>
          <w:iCs/>
          <w:spacing w:val="-3"/>
          <w:sz w:val="20"/>
        </w:rPr>
        <w:t xml:space="preserve">debidamente gestionados </w:t>
      </w:r>
      <w:r w:rsidRPr="00A900CE">
        <w:rPr>
          <w:rFonts w:ascii="Bookman Old Style" w:hAnsi="Bookman Old Style" w:cs="Arial"/>
          <w:i w:val="0"/>
          <w:iCs/>
          <w:spacing w:val="-3"/>
          <w:sz w:val="20"/>
        </w:rPr>
        <w:t>para atención de necesidades</w:t>
      </w:r>
      <w:r w:rsidR="00512A1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900CE" w:rsidRPr="00A900CE" w:rsidRDefault="00A900CE" w:rsidP="00512A1E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900CE">
        <w:rPr>
          <w:rFonts w:ascii="Bookman Old Style" w:hAnsi="Bookman Old Style" w:cs="Arial"/>
          <w:i w:val="0"/>
          <w:iCs/>
          <w:spacing w:val="-3"/>
          <w:sz w:val="20"/>
        </w:rPr>
        <w:t xml:space="preserve">Controles internos </w:t>
      </w:r>
      <w:r w:rsidR="00E86542" w:rsidRPr="00A900CE">
        <w:rPr>
          <w:rFonts w:ascii="Bookman Old Style" w:hAnsi="Bookman Old Style" w:cs="Arial"/>
          <w:i w:val="0"/>
          <w:iCs/>
          <w:spacing w:val="-3"/>
          <w:sz w:val="20"/>
        </w:rPr>
        <w:t>adecuadamente</w:t>
      </w:r>
      <w:r w:rsidRPr="00A900CE">
        <w:rPr>
          <w:rFonts w:ascii="Bookman Old Style" w:hAnsi="Bookman Old Style" w:cs="Arial"/>
          <w:i w:val="0"/>
          <w:iCs/>
          <w:spacing w:val="-3"/>
          <w:sz w:val="20"/>
        </w:rPr>
        <w:t xml:space="preserve"> implementados y actualizados</w:t>
      </w:r>
      <w:r w:rsidR="00512A1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2BBF" w:rsidRDefault="00432BBF" w:rsidP="008C1E26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E86542" w:rsidRPr="00544C53" w:rsidRDefault="00E86542" w:rsidP="008C1E26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540ED7" w:rsidRDefault="00432BBF" w:rsidP="00512A1E">
      <w:pPr>
        <w:numPr>
          <w:ilvl w:val="0"/>
          <w:numId w:val="3"/>
        </w:numPr>
        <w:suppressAutoHyphens/>
        <w:spacing w:line="276" w:lineRule="auto"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E86542" w:rsidRPr="00D413AD" w:rsidRDefault="00E86542" w:rsidP="00E86542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E86542" w:rsidRPr="00D931FC" w:rsidRDefault="00E86542" w:rsidP="00E86542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931FC">
        <w:rPr>
          <w:rFonts w:ascii="Bookman Old Style" w:hAnsi="Bookman Old Style" w:cs="Arial"/>
          <w:i w:val="0"/>
          <w:iCs/>
          <w:spacing w:val="-3"/>
          <w:sz w:val="20"/>
        </w:rPr>
        <w:t>Ley de Ética Gubernamental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86542" w:rsidRPr="00054A61" w:rsidRDefault="00E86542" w:rsidP="00E86542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54A61">
        <w:rPr>
          <w:rFonts w:ascii="Bookman Old Style" w:hAnsi="Bookman Old Style" w:cs="Arial"/>
          <w:i w:val="0"/>
          <w:iCs/>
          <w:spacing w:val="-3"/>
          <w:sz w:val="20"/>
        </w:rPr>
        <w:t xml:space="preserve">Ley </w:t>
      </w:r>
      <w:r>
        <w:rPr>
          <w:rFonts w:ascii="Bookman Old Style" w:hAnsi="Bookman Old Style" w:cs="Arial"/>
          <w:i w:val="0"/>
          <w:iCs/>
          <w:spacing w:val="-3"/>
          <w:sz w:val="20"/>
        </w:rPr>
        <w:t>y Reglamento</w:t>
      </w:r>
      <w:r w:rsidR="002C4615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ISSS.</w:t>
      </w:r>
    </w:p>
    <w:p w:rsidR="00E86542" w:rsidRPr="00D931FC" w:rsidRDefault="00E86542" w:rsidP="00E86542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D931FC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86542" w:rsidRDefault="00D931FC" w:rsidP="00512A1E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E86542">
        <w:rPr>
          <w:rFonts w:ascii="Bookman Old Style" w:hAnsi="Bookman Old Style" w:cs="Arial"/>
          <w:i w:val="0"/>
          <w:iCs/>
          <w:spacing w:val="-3"/>
          <w:sz w:val="20"/>
        </w:rPr>
        <w:t>Nor</w:t>
      </w:r>
      <w:r w:rsidR="00E86542">
        <w:rPr>
          <w:rFonts w:ascii="Bookman Old Style" w:hAnsi="Bookman Old Style" w:cs="Arial"/>
          <w:i w:val="0"/>
          <w:iCs/>
          <w:spacing w:val="-3"/>
          <w:sz w:val="20"/>
        </w:rPr>
        <w:t>mas Técnicas de Control Interno.</w:t>
      </w:r>
    </w:p>
    <w:p w:rsidR="00540ED7" w:rsidRDefault="00540ED7" w:rsidP="008C1E26">
      <w:pPr>
        <w:suppressAutoHyphens/>
        <w:rPr>
          <w:rFonts w:ascii="Bookman Old Style" w:hAnsi="Bookman Old Style" w:cs="Arial"/>
          <w:b/>
          <w:i w:val="0"/>
          <w:iCs/>
          <w:sz w:val="12"/>
        </w:rPr>
      </w:pPr>
    </w:p>
    <w:p w:rsidR="00E86542" w:rsidRDefault="00E86542" w:rsidP="008C1E26">
      <w:pPr>
        <w:suppressAutoHyphens/>
        <w:rPr>
          <w:rFonts w:ascii="Bookman Old Style" w:hAnsi="Bookman Old Style" w:cs="Arial"/>
          <w:b/>
          <w:i w:val="0"/>
          <w:iCs/>
          <w:sz w:val="12"/>
        </w:rPr>
      </w:pPr>
    </w:p>
    <w:p w:rsidR="00512A1E" w:rsidRPr="00544C53" w:rsidRDefault="00512A1E" w:rsidP="008C1E26">
      <w:pPr>
        <w:suppressAutoHyphens/>
        <w:rPr>
          <w:rFonts w:ascii="Bookman Old Style" w:hAnsi="Bookman Old Style" w:cs="Arial"/>
          <w:b/>
          <w:i w:val="0"/>
          <w:iCs/>
          <w:sz w:val="12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544C53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22"/>
          <w:lang w:val="es-ES"/>
        </w:rPr>
      </w:pPr>
    </w:p>
    <w:p w:rsidR="00432BBF" w:rsidRPr="00F57C7F" w:rsidRDefault="00432BBF" w:rsidP="00512A1E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544C53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364405">
        <w:rPr>
          <w:rFonts w:ascii="Bookman Old Style" w:hAnsi="Bookman Old Style" w:cs="Arial"/>
          <w:i w:val="0"/>
          <w:iCs/>
          <w:sz w:val="20"/>
        </w:rPr>
        <w:t>Ninguna</w:t>
      </w:r>
      <w:r w:rsidR="00512A1E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512A1E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512A1E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512A1E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512A1E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512A1E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512A1E">
        <w:rPr>
          <w:rFonts w:ascii="Bookman Old Style" w:hAnsi="Bookman Old Style" w:cs="Arial"/>
          <w:i w:val="0"/>
          <w:iCs/>
          <w:sz w:val="20"/>
        </w:rPr>
        <w:t>.</w:t>
      </w:r>
    </w:p>
    <w:p w:rsidR="00544C53" w:rsidRDefault="00544C53" w:rsidP="00512A1E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512A1E" w:rsidRPr="00544C53" w:rsidRDefault="00512A1E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544C53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Default="00C404F4" w:rsidP="00544C53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E86542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C404F4" w:rsidP="00544C53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A900CE" w:rsidRPr="009E7BA4">
        <w:rPr>
          <w:rFonts w:ascii="Bookman Old Style" w:hAnsi="Bookman Old Style" w:cs="Arial"/>
          <w:i w:val="0"/>
          <w:iCs/>
          <w:sz w:val="20"/>
        </w:rPr>
        <w:t>Administración de Empresas, Arquitectura, Industrial, Civil, Eléctrica, Mecánica, o Electromecánica</w:t>
      </w:r>
      <w:r w:rsidR="00A900CE">
        <w:rPr>
          <w:rFonts w:ascii="Bookman Old Style" w:hAnsi="Bookman Old Style" w:cs="Arial"/>
          <w:i w:val="0"/>
          <w:iCs/>
          <w:sz w:val="20"/>
        </w:rPr>
        <w:t>.</w:t>
      </w:r>
    </w:p>
    <w:p w:rsidR="00A900CE" w:rsidRPr="00E86542" w:rsidRDefault="00A900CE" w:rsidP="00A900CE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544C53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E86542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Default="00C84FF4" w:rsidP="00544C5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  <w:r w:rsidR="00544C53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</w:t>
      </w:r>
      <w:r w:rsidR="00435F07">
        <w:rPr>
          <w:rFonts w:ascii="Bookman Old Style" w:hAnsi="Bookman Old Style" w:cs="Arial"/>
          <w:i w:val="0"/>
          <w:iCs/>
          <w:sz w:val="20"/>
        </w:rPr>
        <w:t>o</w:t>
      </w:r>
      <w:r w:rsidR="00434966">
        <w:rPr>
          <w:rFonts w:ascii="Bookman Old Style" w:hAnsi="Bookman Old Style" w:cs="Arial"/>
          <w:i w:val="0"/>
          <w:iCs/>
          <w:sz w:val="20"/>
        </w:rPr>
        <w:t>.</w:t>
      </w:r>
    </w:p>
    <w:p w:rsidR="00434966" w:rsidRPr="00E86542" w:rsidRDefault="00434966" w:rsidP="00544C5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84FF4" w:rsidRDefault="00C84FF4" w:rsidP="00544C53">
      <w:pPr>
        <w:ind w:left="360" w:firstLine="349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Deseable:</w:t>
      </w:r>
      <w:r w:rsidR="0012287E">
        <w:rPr>
          <w:rFonts w:ascii="Bookman Old Style" w:hAnsi="Bookman Old Style" w:cs="Arial"/>
          <w:i w:val="0"/>
          <w:iCs/>
          <w:sz w:val="20"/>
        </w:rPr>
        <w:t xml:space="preserve"> Ninguno.</w:t>
      </w:r>
    </w:p>
    <w:p w:rsidR="00512A1E" w:rsidRPr="00544C53" w:rsidRDefault="00512A1E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406FB8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512A1E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Default="00432BBF" w:rsidP="00C84F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C84FF4">
        <w:rPr>
          <w:rFonts w:ascii="Bookman Old Style" w:hAnsi="Bookman Old Style" w:cs="Arial"/>
          <w:i w:val="0"/>
          <w:iCs/>
          <w:sz w:val="20"/>
        </w:rPr>
        <w:t>D</w:t>
      </w:r>
      <w:r w:rsidR="00A900CE">
        <w:rPr>
          <w:rFonts w:ascii="Bookman Old Style" w:hAnsi="Bookman Old Style" w:cs="Arial"/>
          <w:i w:val="0"/>
          <w:iCs/>
          <w:sz w:val="20"/>
        </w:rPr>
        <w:t>os</w:t>
      </w:r>
      <w:r w:rsidR="003B59C9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año</w:t>
      </w:r>
      <w:r w:rsidR="00A900CE">
        <w:rPr>
          <w:rFonts w:ascii="Bookman Old Style" w:hAnsi="Bookman Old Style" w:cs="Arial"/>
          <w:i w:val="0"/>
          <w:iCs/>
          <w:sz w:val="20"/>
        </w:rPr>
        <w:t>s</w:t>
      </w:r>
      <w:r w:rsidR="00434966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A900CE">
        <w:rPr>
          <w:rFonts w:ascii="Bookman Old Style" w:hAnsi="Bookman Old Style" w:cs="Arial"/>
          <w:i w:val="0"/>
          <w:iCs/>
          <w:sz w:val="20"/>
        </w:rPr>
        <w:t>en p</w:t>
      </w:r>
      <w:r w:rsidR="00A900CE" w:rsidRPr="009E7BA4">
        <w:rPr>
          <w:rFonts w:ascii="Bookman Old Style" w:hAnsi="Bookman Old Style" w:cs="Arial"/>
          <w:i w:val="0"/>
          <w:iCs/>
          <w:sz w:val="20"/>
        </w:rPr>
        <w:t>uestos administrativos, técnicos o de jefatura, preferentemente en áreas de mantenimiento</w:t>
      </w:r>
      <w:r w:rsidR="00406FB8">
        <w:rPr>
          <w:rFonts w:ascii="Bookman Old Style" w:hAnsi="Bookman Old Style" w:cs="Arial"/>
          <w:i w:val="0"/>
          <w:iCs/>
          <w:sz w:val="20"/>
        </w:rPr>
        <w:t>.</w:t>
      </w:r>
    </w:p>
    <w:p w:rsidR="00A900CE" w:rsidRDefault="00A900CE" w:rsidP="00A900CE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3623D" w:rsidRDefault="0003623D" w:rsidP="00A900CE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2287E" w:rsidRDefault="0012287E" w:rsidP="00A900CE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2287E" w:rsidRDefault="0012287E" w:rsidP="00A900CE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2287E" w:rsidRDefault="0012287E" w:rsidP="00A900CE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2287E" w:rsidRPr="00512A1E" w:rsidRDefault="0012287E" w:rsidP="00A900CE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415902" w:rsidRPr="00415902" w:rsidRDefault="00415902" w:rsidP="0041590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10722D" w:rsidRPr="0010722D" w:rsidRDefault="0010722D" w:rsidP="009C6F0D">
      <w:pPr>
        <w:pStyle w:val="Prrafodelista"/>
        <w:numPr>
          <w:ilvl w:val="0"/>
          <w:numId w:val="45"/>
        </w:numPr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  <w:r w:rsidRPr="0010722D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406F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0722D" w:rsidRPr="0010722D" w:rsidRDefault="0010722D" w:rsidP="009C6F0D">
      <w:pPr>
        <w:pStyle w:val="Prrafodelista"/>
        <w:numPr>
          <w:ilvl w:val="0"/>
          <w:numId w:val="45"/>
        </w:numPr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  <w:r w:rsidRPr="0010722D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406F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0722D" w:rsidRPr="0010722D" w:rsidRDefault="0010722D" w:rsidP="009C6F0D">
      <w:pPr>
        <w:pStyle w:val="Prrafodelista"/>
        <w:numPr>
          <w:ilvl w:val="0"/>
          <w:numId w:val="45"/>
        </w:numPr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  <w:r w:rsidRPr="0010722D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406F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0722D" w:rsidRPr="0010722D" w:rsidRDefault="0010722D" w:rsidP="009C6F0D">
      <w:pPr>
        <w:pStyle w:val="Prrafodelista"/>
        <w:numPr>
          <w:ilvl w:val="0"/>
          <w:numId w:val="45"/>
        </w:numPr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406F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0722D" w:rsidRPr="0010722D" w:rsidRDefault="0010722D" w:rsidP="009C6F0D">
      <w:pPr>
        <w:pStyle w:val="Prrafodelista"/>
        <w:numPr>
          <w:ilvl w:val="0"/>
          <w:numId w:val="45"/>
        </w:numPr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  <w:r w:rsidRPr="0010722D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406F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0722D" w:rsidRPr="0010722D" w:rsidRDefault="0010722D" w:rsidP="009C6F0D">
      <w:pPr>
        <w:pStyle w:val="Prrafodelista"/>
        <w:numPr>
          <w:ilvl w:val="0"/>
          <w:numId w:val="45"/>
        </w:numPr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  <w:r w:rsidRPr="0010722D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406F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0722D" w:rsidRPr="0010722D" w:rsidRDefault="0010722D" w:rsidP="009C6F0D">
      <w:pPr>
        <w:pStyle w:val="Prrafodelista"/>
        <w:numPr>
          <w:ilvl w:val="0"/>
          <w:numId w:val="45"/>
        </w:numPr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  <w:r w:rsidRPr="0010722D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406F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0722D" w:rsidRPr="0010722D" w:rsidRDefault="0010722D" w:rsidP="009C6F0D">
      <w:pPr>
        <w:pStyle w:val="Prrafodelista"/>
        <w:numPr>
          <w:ilvl w:val="0"/>
          <w:numId w:val="45"/>
        </w:numPr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  <w:r w:rsidRPr="0010722D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406FB8">
        <w:rPr>
          <w:rFonts w:ascii="Bookman Old Style" w:hAnsi="Bookman Old Style" w:cs="Arial"/>
          <w:i w:val="0"/>
          <w:iCs/>
          <w:spacing w:val="-3"/>
          <w:sz w:val="20"/>
        </w:rPr>
        <w:t>.</w:t>
      </w:r>
      <w:bookmarkStart w:id="0" w:name="_GoBack"/>
      <w:bookmarkEnd w:id="0"/>
    </w:p>
    <w:p w:rsidR="0010722D" w:rsidRPr="0010722D" w:rsidRDefault="0010722D" w:rsidP="009C6F0D">
      <w:pPr>
        <w:pStyle w:val="Prrafodelista"/>
        <w:numPr>
          <w:ilvl w:val="0"/>
          <w:numId w:val="45"/>
        </w:numPr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  <w:r w:rsidRPr="0010722D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406F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0722D" w:rsidRPr="0010722D" w:rsidRDefault="0010722D" w:rsidP="009C6F0D">
      <w:pPr>
        <w:pStyle w:val="Prrafodelista"/>
        <w:numPr>
          <w:ilvl w:val="0"/>
          <w:numId w:val="45"/>
        </w:numPr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  <w:r w:rsidRPr="0010722D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406F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0722D" w:rsidRPr="0010722D" w:rsidRDefault="0010722D" w:rsidP="009C6F0D">
      <w:pPr>
        <w:pStyle w:val="Prrafodelista"/>
        <w:numPr>
          <w:ilvl w:val="0"/>
          <w:numId w:val="45"/>
        </w:numPr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  <w:r w:rsidRPr="0010722D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406F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B2138" w:rsidRDefault="000B2138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406FB8" w:rsidRPr="00544C53" w:rsidRDefault="00406FB8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544C53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B620CE" w:rsidRDefault="00BB1829" w:rsidP="00406FB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406FB8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B42" w:rsidRDefault="00793B42">
      <w:pPr>
        <w:spacing w:line="20" w:lineRule="exact"/>
      </w:pPr>
    </w:p>
  </w:endnote>
  <w:endnote w:type="continuationSeparator" w:id="0">
    <w:p w:rsidR="00793B42" w:rsidRDefault="00793B42"/>
  </w:endnote>
  <w:endnote w:type="continuationNotice" w:id="1">
    <w:p w:rsidR="00793B42" w:rsidRDefault="00793B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B42" w:rsidRDefault="00793B4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93B42" w:rsidRDefault="00793B4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793B42" w:rsidRPr="00B425FF" w:rsidTr="002D0554">
      <w:tc>
        <w:tcPr>
          <w:tcW w:w="10190" w:type="dxa"/>
          <w:tcBorders>
            <w:top w:val="single" w:sz="18" w:space="0" w:color="808080"/>
          </w:tcBorders>
        </w:tcPr>
        <w:p w:rsidR="00793B42" w:rsidRPr="00544C53" w:rsidRDefault="00793B42" w:rsidP="002D0554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6"/>
              <w:szCs w:val="10"/>
              <w:lang w:val="es-SV" w:eastAsia="en-US"/>
            </w:rPr>
          </w:pPr>
        </w:p>
      </w:tc>
    </w:tr>
  </w:tbl>
  <w:p w:rsidR="00793B42" w:rsidRPr="002D0554" w:rsidRDefault="00793B42" w:rsidP="002D0554">
    <w:pPr>
      <w:pStyle w:val="Piedepgina"/>
      <w:framePr w:w="236" w:h="302" w:hRule="exact" w:wrap="around" w:vAnchor="text" w:hAnchor="page" w:x="10651" w:y="17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2D0554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2D0554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2D0554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9C6F0D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4</w:t>
    </w:r>
    <w:r w:rsidRPr="002D0554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p w:rsidR="00793B42" w:rsidRDefault="00DE077F" w:rsidP="002D0554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793B42">
      <w:tc>
        <w:tcPr>
          <w:tcW w:w="5950" w:type="dxa"/>
        </w:tcPr>
        <w:p w:rsidR="00793B42" w:rsidRDefault="00793B4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793B42" w:rsidRDefault="00793B4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793B42" w:rsidRDefault="00793B4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793B42" w:rsidRDefault="00793B4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793B42" w:rsidRDefault="00793B42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793B42" w:rsidRDefault="00793B42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793B42" w:rsidRDefault="00793B42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B42" w:rsidRDefault="00793B42">
      <w:r>
        <w:separator/>
      </w:r>
    </w:p>
  </w:footnote>
  <w:footnote w:type="continuationSeparator" w:id="0">
    <w:p w:rsidR="00793B42" w:rsidRDefault="00793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B42" w:rsidRDefault="00793B4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793B42" w:rsidRPr="0081257B" w:rsidTr="00544C53">
      <w:trPr>
        <w:cantSplit/>
        <w:trHeight w:val="926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793B42" w:rsidRPr="00544C53" w:rsidRDefault="00793B42" w:rsidP="0081257B">
          <w:pPr>
            <w:rPr>
              <w:rFonts w:ascii="Bookman Old Style" w:hAnsi="Bookman Old Style"/>
              <w:b/>
              <w:i w:val="0"/>
              <w:sz w:val="10"/>
              <w:szCs w:val="16"/>
              <w:lang w:val="es-SV" w:eastAsia="en-US"/>
            </w:rPr>
          </w:pPr>
        </w:p>
        <w:p w:rsidR="00793B42" w:rsidRPr="00B47612" w:rsidRDefault="00793B4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643D5886" wp14:editId="2079F5A8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793B42" w:rsidRPr="00B47612" w:rsidRDefault="00793B4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793B42" w:rsidRPr="00B47612" w:rsidRDefault="00793B4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93B42" w:rsidRPr="00B47612" w:rsidRDefault="00793B42" w:rsidP="00544C53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793B42" w:rsidRPr="00B47612" w:rsidRDefault="00793B42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793B42" w:rsidRDefault="00793B42" w:rsidP="00544C5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B42" w:rsidRDefault="00793B4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93B42" w:rsidRDefault="00793B42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3B42" w:rsidRDefault="00793B42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793B42" w:rsidRDefault="00793B42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793B42" w:rsidRDefault="00793B4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93B42" w:rsidRDefault="00793B4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93B42" w:rsidRDefault="00793B42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793B42" w:rsidRDefault="00793B42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886AB6"/>
    <w:multiLevelType w:val="hybridMultilevel"/>
    <w:tmpl w:val="294A77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E975E7C"/>
    <w:multiLevelType w:val="hybridMultilevel"/>
    <w:tmpl w:val="2AA8DF88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943263"/>
    <w:multiLevelType w:val="hybridMultilevel"/>
    <w:tmpl w:val="05B42FEA"/>
    <w:lvl w:ilvl="0" w:tplc="A67E9DB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0C937CA"/>
    <w:multiLevelType w:val="hybridMultilevel"/>
    <w:tmpl w:val="D9841CC8"/>
    <w:lvl w:ilvl="0" w:tplc="5712C13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EB52F26"/>
    <w:multiLevelType w:val="hybridMultilevel"/>
    <w:tmpl w:val="0C6618E6"/>
    <w:lvl w:ilvl="0" w:tplc="5712C13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7"/>
  </w:num>
  <w:num w:numId="3">
    <w:abstractNumId w:val="23"/>
  </w:num>
  <w:num w:numId="4">
    <w:abstractNumId w:val="20"/>
  </w:num>
  <w:num w:numId="5">
    <w:abstractNumId w:val="13"/>
  </w:num>
  <w:num w:numId="6">
    <w:abstractNumId w:val="29"/>
  </w:num>
  <w:num w:numId="7">
    <w:abstractNumId w:val="24"/>
  </w:num>
  <w:num w:numId="8">
    <w:abstractNumId w:val="26"/>
  </w:num>
  <w:num w:numId="9">
    <w:abstractNumId w:val="0"/>
  </w:num>
  <w:num w:numId="10">
    <w:abstractNumId w:val="9"/>
  </w:num>
  <w:num w:numId="11">
    <w:abstractNumId w:val="12"/>
  </w:num>
  <w:num w:numId="12">
    <w:abstractNumId w:val="12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5"/>
  </w:num>
  <w:num w:numId="21">
    <w:abstractNumId w:val="11"/>
  </w:num>
  <w:num w:numId="22">
    <w:abstractNumId w:val="31"/>
  </w:num>
  <w:num w:numId="23">
    <w:abstractNumId w:val="31"/>
  </w:num>
  <w:num w:numId="24">
    <w:abstractNumId w:val="1"/>
  </w:num>
  <w:num w:numId="25">
    <w:abstractNumId w:val="3"/>
  </w:num>
  <w:num w:numId="26">
    <w:abstractNumId w:val="19"/>
  </w:num>
  <w:num w:numId="27">
    <w:abstractNumId w:val="5"/>
  </w:num>
  <w:num w:numId="28">
    <w:abstractNumId w:val="14"/>
  </w:num>
  <w:num w:numId="29">
    <w:abstractNumId w:val="14"/>
  </w:num>
  <w:num w:numId="30">
    <w:abstractNumId w:val="8"/>
  </w:num>
  <w:num w:numId="31">
    <w:abstractNumId w:val="14"/>
  </w:num>
  <w:num w:numId="32">
    <w:abstractNumId w:val="4"/>
  </w:num>
  <w:num w:numId="33">
    <w:abstractNumId w:val="6"/>
  </w:num>
  <w:num w:numId="34">
    <w:abstractNumId w:val="27"/>
  </w:num>
  <w:num w:numId="35">
    <w:abstractNumId w:val="22"/>
  </w:num>
  <w:num w:numId="36">
    <w:abstractNumId w:val="6"/>
  </w:num>
  <w:num w:numId="37">
    <w:abstractNumId w:val="34"/>
  </w:num>
  <w:num w:numId="38">
    <w:abstractNumId w:val="28"/>
  </w:num>
  <w:num w:numId="39">
    <w:abstractNumId w:val="36"/>
  </w:num>
  <w:num w:numId="40">
    <w:abstractNumId w:val="35"/>
  </w:num>
  <w:num w:numId="41">
    <w:abstractNumId w:val="21"/>
  </w:num>
  <w:num w:numId="42">
    <w:abstractNumId w:val="2"/>
  </w:num>
  <w:num w:numId="43">
    <w:abstractNumId w:val="17"/>
  </w:num>
  <w:num w:numId="44">
    <w:abstractNumId w:val="38"/>
  </w:num>
  <w:num w:numId="45">
    <w:abstractNumId w:val="30"/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23D"/>
    <w:rsid w:val="00036757"/>
    <w:rsid w:val="00041C83"/>
    <w:rsid w:val="00043087"/>
    <w:rsid w:val="000503CF"/>
    <w:rsid w:val="00051B76"/>
    <w:rsid w:val="00057EC2"/>
    <w:rsid w:val="000675C9"/>
    <w:rsid w:val="000712B3"/>
    <w:rsid w:val="00075D3D"/>
    <w:rsid w:val="0007694C"/>
    <w:rsid w:val="0007793C"/>
    <w:rsid w:val="00082D44"/>
    <w:rsid w:val="000833C5"/>
    <w:rsid w:val="00085FA2"/>
    <w:rsid w:val="000920F2"/>
    <w:rsid w:val="000A0046"/>
    <w:rsid w:val="000A004B"/>
    <w:rsid w:val="000A5A5F"/>
    <w:rsid w:val="000A6668"/>
    <w:rsid w:val="000A763C"/>
    <w:rsid w:val="000B2138"/>
    <w:rsid w:val="000B3B34"/>
    <w:rsid w:val="000B42EA"/>
    <w:rsid w:val="000C4F01"/>
    <w:rsid w:val="000D2D5F"/>
    <w:rsid w:val="000D795B"/>
    <w:rsid w:val="000E31F4"/>
    <w:rsid w:val="000E620D"/>
    <w:rsid w:val="000F7761"/>
    <w:rsid w:val="0010722D"/>
    <w:rsid w:val="00111DD3"/>
    <w:rsid w:val="0011259D"/>
    <w:rsid w:val="0012287E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562A6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5032E"/>
    <w:rsid w:val="002513AF"/>
    <w:rsid w:val="0029781A"/>
    <w:rsid w:val="002A49A0"/>
    <w:rsid w:val="002B5B31"/>
    <w:rsid w:val="002C1876"/>
    <w:rsid w:val="002C1956"/>
    <w:rsid w:val="002C366A"/>
    <w:rsid w:val="002C4615"/>
    <w:rsid w:val="002C4CE0"/>
    <w:rsid w:val="002D0554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0548"/>
    <w:rsid w:val="00331A3B"/>
    <w:rsid w:val="003435A3"/>
    <w:rsid w:val="00343C4B"/>
    <w:rsid w:val="00354147"/>
    <w:rsid w:val="003573B4"/>
    <w:rsid w:val="0036081E"/>
    <w:rsid w:val="00364405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59C9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06FB8"/>
    <w:rsid w:val="004128C7"/>
    <w:rsid w:val="00412A73"/>
    <w:rsid w:val="00415902"/>
    <w:rsid w:val="004221A8"/>
    <w:rsid w:val="00424211"/>
    <w:rsid w:val="00432BBF"/>
    <w:rsid w:val="00434966"/>
    <w:rsid w:val="00435F07"/>
    <w:rsid w:val="0044072A"/>
    <w:rsid w:val="0044693D"/>
    <w:rsid w:val="00455636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E7407"/>
    <w:rsid w:val="00504949"/>
    <w:rsid w:val="005102A6"/>
    <w:rsid w:val="00511C48"/>
    <w:rsid w:val="00512A1E"/>
    <w:rsid w:val="005166BD"/>
    <w:rsid w:val="005208A9"/>
    <w:rsid w:val="00521283"/>
    <w:rsid w:val="00532060"/>
    <w:rsid w:val="00540076"/>
    <w:rsid w:val="00540ED7"/>
    <w:rsid w:val="00544C53"/>
    <w:rsid w:val="00546EA0"/>
    <w:rsid w:val="00552E4D"/>
    <w:rsid w:val="005611D8"/>
    <w:rsid w:val="00580151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2498"/>
    <w:rsid w:val="00604080"/>
    <w:rsid w:val="00607F83"/>
    <w:rsid w:val="006241F6"/>
    <w:rsid w:val="00624231"/>
    <w:rsid w:val="0064094F"/>
    <w:rsid w:val="006634C8"/>
    <w:rsid w:val="006679A8"/>
    <w:rsid w:val="0067598B"/>
    <w:rsid w:val="006777ED"/>
    <w:rsid w:val="00677935"/>
    <w:rsid w:val="006840FF"/>
    <w:rsid w:val="00692EB6"/>
    <w:rsid w:val="00693CF2"/>
    <w:rsid w:val="00694999"/>
    <w:rsid w:val="006A287B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4F9F"/>
    <w:rsid w:val="00793B42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075C8"/>
    <w:rsid w:val="0081257B"/>
    <w:rsid w:val="00823A87"/>
    <w:rsid w:val="00826683"/>
    <w:rsid w:val="00830195"/>
    <w:rsid w:val="00840D31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D516B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0DA3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B2404"/>
    <w:rsid w:val="009C5839"/>
    <w:rsid w:val="009C6F0D"/>
    <w:rsid w:val="009D2C3C"/>
    <w:rsid w:val="009D37E0"/>
    <w:rsid w:val="009E1C09"/>
    <w:rsid w:val="009F3AC5"/>
    <w:rsid w:val="00A12221"/>
    <w:rsid w:val="00A15189"/>
    <w:rsid w:val="00A162B0"/>
    <w:rsid w:val="00A166BC"/>
    <w:rsid w:val="00A17200"/>
    <w:rsid w:val="00A32595"/>
    <w:rsid w:val="00A40AED"/>
    <w:rsid w:val="00A42EAE"/>
    <w:rsid w:val="00A43C95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900CE"/>
    <w:rsid w:val="00AA51CB"/>
    <w:rsid w:val="00AB3CC3"/>
    <w:rsid w:val="00AD0A3E"/>
    <w:rsid w:val="00AD431E"/>
    <w:rsid w:val="00AD66A3"/>
    <w:rsid w:val="00AD7CFB"/>
    <w:rsid w:val="00AF4346"/>
    <w:rsid w:val="00B0150A"/>
    <w:rsid w:val="00B11870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6D1E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1829"/>
    <w:rsid w:val="00BB30A6"/>
    <w:rsid w:val="00BB49BD"/>
    <w:rsid w:val="00BB7F7C"/>
    <w:rsid w:val="00BC0BE2"/>
    <w:rsid w:val="00BC7D17"/>
    <w:rsid w:val="00BD018B"/>
    <w:rsid w:val="00BD569D"/>
    <w:rsid w:val="00BE3125"/>
    <w:rsid w:val="00C01198"/>
    <w:rsid w:val="00C023FB"/>
    <w:rsid w:val="00C02E03"/>
    <w:rsid w:val="00C26B9F"/>
    <w:rsid w:val="00C3029F"/>
    <w:rsid w:val="00C31779"/>
    <w:rsid w:val="00C404F4"/>
    <w:rsid w:val="00C77C39"/>
    <w:rsid w:val="00C827BE"/>
    <w:rsid w:val="00C84FF4"/>
    <w:rsid w:val="00CA1B18"/>
    <w:rsid w:val="00CA30E9"/>
    <w:rsid w:val="00CA54B4"/>
    <w:rsid w:val="00CA64C3"/>
    <w:rsid w:val="00CB3198"/>
    <w:rsid w:val="00CB381F"/>
    <w:rsid w:val="00CC01C5"/>
    <w:rsid w:val="00CC0CA1"/>
    <w:rsid w:val="00CD0F9A"/>
    <w:rsid w:val="00CD3C5C"/>
    <w:rsid w:val="00CD4206"/>
    <w:rsid w:val="00CD4B93"/>
    <w:rsid w:val="00CD5577"/>
    <w:rsid w:val="00CF04AC"/>
    <w:rsid w:val="00CF6582"/>
    <w:rsid w:val="00D076E0"/>
    <w:rsid w:val="00D141B5"/>
    <w:rsid w:val="00D16960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931FC"/>
    <w:rsid w:val="00D94F3B"/>
    <w:rsid w:val="00DC7238"/>
    <w:rsid w:val="00DD0F58"/>
    <w:rsid w:val="00DD4690"/>
    <w:rsid w:val="00DD469A"/>
    <w:rsid w:val="00DE077F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121E"/>
    <w:rsid w:val="00E200AA"/>
    <w:rsid w:val="00E21CFE"/>
    <w:rsid w:val="00E22580"/>
    <w:rsid w:val="00E236A8"/>
    <w:rsid w:val="00E403A2"/>
    <w:rsid w:val="00E62447"/>
    <w:rsid w:val="00E64B2E"/>
    <w:rsid w:val="00E753A1"/>
    <w:rsid w:val="00E76C9B"/>
    <w:rsid w:val="00E77979"/>
    <w:rsid w:val="00E86542"/>
    <w:rsid w:val="00E8691B"/>
    <w:rsid w:val="00E86CBF"/>
    <w:rsid w:val="00E873CF"/>
    <w:rsid w:val="00E9136E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31CDC"/>
    <w:rsid w:val="00F462A0"/>
    <w:rsid w:val="00F479FD"/>
    <w:rsid w:val="00F57C7F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4C2BF-E0E2-4E46-9036-40C572FA6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948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42</cp:revision>
  <cp:lastPrinted>2012-03-02T15:52:00Z</cp:lastPrinted>
  <dcterms:created xsi:type="dcterms:W3CDTF">2013-03-12T17:19:00Z</dcterms:created>
  <dcterms:modified xsi:type="dcterms:W3CDTF">2013-11-04T21:36:00Z</dcterms:modified>
</cp:coreProperties>
</file>